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73" w:rsidRDefault="00385A10" w:rsidP="00AC5F73">
      <w:pPr>
        <w:pStyle w:val="aa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C5F73">
        <w:rPr>
          <w:rFonts w:ascii="Times New Roman" w:hAnsi="Times New Roman" w:cs="Times New Roman"/>
          <w:sz w:val="28"/>
          <w:szCs w:val="28"/>
          <w:lang w:eastAsia="ru-RU"/>
        </w:rPr>
        <w:t xml:space="preserve">№4 </w:t>
      </w:r>
    </w:p>
    <w:p w:rsidR="00385A10" w:rsidRDefault="00385A10" w:rsidP="00AC5F73">
      <w:pPr>
        <w:pStyle w:val="aa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="00AC5F73" w:rsidRPr="00AC5F73">
        <w:rPr>
          <w:rFonts w:ascii="Liberation Serif" w:hAnsi="Liberation Serif"/>
          <w:sz w:val="28"/>
          <w:szCs w:val="28"/>
        </w:rPr>
        <w:t xml:space="preserve"> </w:t>
      </w:r>
      <w:r w:rsidR="00AC5F73">
        <w:rPr>
          <w:rFonts w:ascii="Liberation Serif" w:hAnsi="Liberation Serif"/>
          <w:sz w:val="28"/>
          <w:szCs w:val="28"/>
        </w:rPr>
        <w:t>г</w:t>
      </w:r>
      <w:r w:rsidR="00AC5F73" w:rsidRPr="0032151E">
        <w:rPr>
          <w:rFonts w:ascii="Liberation Serif" w:hAnsi="Liberation Serif"/>
          <w:sz w:val="28"/>
          <w:szCs w:val="28"/>
        </w:rPr>
        <w:t>ор</w:t>
      </w:r>
      <w:r w:rsidR="00AC5F73">
        <w:rPr>
          <w:rFonts w:ascii="Liberation Serif" w:hAnsi="Liberation Serif"/>
          <w:sz w:val="28"/>
          <w:szCs w:val="28"/>
        </w:rPr>
        <w:t xml:space="preserve">одского </w:t>
      </w:r>
      <w:proofErr w:type="spellStart"/>
      <w:r w:rsidR="00AC5F73">
        <w:rPr>
          <w:rFonts w:ascii="Liberation Serif" w:hAnsi="Liberation Serif"/>
          <w:sz w:val="28"/>
          <w:szCs w:val="28"/>
        </w:rPr>
        <w:t>пилотного</w:t>
      </w:r>
      <w:proofErr w:type="spellEnd"/>
      <w:r w:rsidR="00AC5F73">
        <w:rPr>
          <w:rFonts w:ascii="Liberation Serif" w:hAnsi="Liberation Serif"/>
          <w:sz w:val="28"/>
          <w:szCs w:val="28"/>
        </w:rPr>
        <w:t xml:space="preserve"> </w:t>
      </w:r>
      <w:r w:rsidR="00AC5F73" w:rsidRPr="0032151E">
        <w:rPr>
          <w:rFonts w:ascii="Liberation Serif" w:hAnsi="Liberation Serif"/>
          <w:sz w:val="28"/>
          <w:szCs w:val="28"/>
        </w:rPr>
        <w:t>проект</w:t>
      </w:r>
      <w:r w:rsidR="00AC5F73">
        <w:rPr>
          <w:rFonts w:ascii="Liberation Serif" w:hAnsi="Liberation Serif"/>
          <w:sz w:val="28"/>
          <w:szCs w:val="28"/>
        </w:rPr>
        <w:t>а</w:t>
      </w:r>
      <w:r w:rsidR="00AC5F73" w:rsidRPr="0032151E">
        <w:rPr>
          <w:rFonts w:ascii="Liberation Serif" w:hAnsi="Liberation Serif"/>
          <w:sz w:val="28"/>
          <w:szCs w:val="28"/>
        </w:rPr>
        <w:t xml:space="preserve"> </w:t>
      </w:r>
      <w:r w:rsidR="00AC5F73">
        <w:rPr>
          <w:rFonts w:ascii="Liberation Serif" w:hAnsi="Liberation Serif"/>
          <w:sz w:val="28"/>
          <w:szCs w:val="28"/>
        </w:rPr>
        <w:t>«</w:t>
      </w:r>
      <w:proofErr w:type="gramStart"/>
      <w:r w:rsidR="00AC5F73">
        <w:rPr>
          <w:rFonts w:ascii="Liberation Serif" w:hAnsi="Liberation Serif"/>
          <w:sz w:val="28"/>
          <w:szCs w:val="28"/>
        </w:rPr>
        <w:t>Музейным</w:t>
      </w:r>
      <w:proofErr w:type="gramEnd"/>
      <w:r w:rsidR="00AC5F73">
        <w:rPr>
          <w:rFonts w:ascii="Liberation Serif" w:hAnsi="Liberation Serif"/>
          <w:sz w:val="28"/>
          <w:szCs w:val="28"/>
        </w:rPr>
        <w:t xml:space="preserve"> б</w:t>
      </w:r>
      <w:r w:rsidR="00AC5F73" w:rsidRPr="0032151E">
        <w:rPr>
          <w:rFonts w:ascii="Liberation Serif" w:hAnsi="Liberation Serif"/>
          <w:sz w:val="28"/>
          <w:szCs w:val="28"/>
        </w:rPr>
        <w:t>ум в ДОО»</w:t>
      </w:r>
    </w:p>
    <w:p w:rsidR="00385A10" w:rsidRDefault="00385A10" w:rsidP="00385A10">
      <w:pPr>
        <w:pStyle w:val="aa"/>
        <w:ind w:firstLine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B11" w:rsidRPr="00385A10" w:rsidRDefault="00494B11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4E7EF7" w:rsidRPr="00385A10" w:rsidRDefault="00494B11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E7EF7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Pr="00385A1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93BBF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EF7" w:rsidRPr="00385A10">
        <w:rPr>
          <w:rFonts w:ascii="Times New Roman" w:hAnsi="Times New Roman" w:cs="Times New Roman"/>
          <w:sz w:val="28"/>
          <w:szCs w:val="28"/>
          <w:lang w:eastAsia="ru-RU"/>
        </w:rPr>
        <w:t>Музейного актива «</w:t>
      </w:r>
      <w:proofErr w:type="spellStart"/>
      <w:r w:rsidR="004E7EF7" w:rsidRPr="00385A10">
        <w:rPr>
          <w:rFonts w:ascii="Times New Roman" w:hAnsi="Times New Roman" w:cs="Times New Roman"/>
          <w:sz w:val="28"/>
          <w:szCs w:val="28"/>
          <w:lang w:eastAsia="ru-RU"/>
        </w:rPr>
        <w:t>Музеёнок</w:t>
      </w:r>
      <w:proofErr w:type="spellEnd"/>
      <w:r w:rsidR="004E7EF7" w:rsidRPr="00385A1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E7EF7" w:rsidRPr="00385A10" w:rsidRDefault="004E7EF7" w:rsidP="00385A10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7EF7" w:rsidRPr="00385A10" w:rsidRDefault="004E7EF7" w:rsidP="00385A10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93BBF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A10"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4E7EF7" w:rsidRPr="00385A10" w:rsidRDefault="004E7EF7" w:rsidP="00385A1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85A10">
        <w:rPr>
          <w:rFonts w:ascii="Times New Roman" w:hAnsi="Times New Roman" w:cs="Times New Roman"/>
          <w:sz w:val="28"/>
          <w:szCs w:val="28"/>
        </w:rPr>
        <w:t> </w:t>
      </w:r>
    </w:p>
    <w:p w:rsidR="004E7EF7" w:rsidRPr="00385A10" w:rsidRDefault="004E7EF7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</w:rPr>
        <w:t>Школа музейного актива «</w:t>
      </w:r>
      <w:proofErr w:type="spellStart"/>
      <w:r w:rsidR="00C66C7C" w:rsidRPr="00385A10">
        <w:rPr>
          <w:rFonts w:ascii="Times New Roman" w:hAnsi="Times New Roman" w:cs="Times New Roman"/>
          <w:sz w:val="28"/>
          <w:szCs w:val="28"/>
        </w:rPr>
        <w:t>Музеёнок</w:t>
      </w:r>
      <w:proofErr w:type="spellEnd"/>
      <w:r w:rsidR="00C66C7C" w:rsidRPr="00385A10">
        <w:rPr>
          <w:rFonts w:ascii="Times New Roman" w:hAnsi="Times New Roman" w:cs="Times New Roman"/>
          <w:sz w:val="28"/>
          <w:szCs w:val="28"/>
        </w:rPr>
        <w:t>»</w:t>
      </w:r>
      <w:r w:rsidR="00494B11" w:rsidRPr="00385A10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C66C7C" w:rsidRPr="00385A10">
        <w:rPr>
          <w:rFonts w:ascii="Times New Roman" w:hAnsi="Times New Roman" w:cs="Times New Roman"/>
          <w:sz w:val="28"/>
          <w:szCs w:val="28"/>
        </w:rPr>
        <w:t>проводится</w:t>
      </w:r>
      <w:r w:rsidRPr="00385A10">
        <w:rPr>
          <w:rFonts w:ascii="Times New Roman" w:hAnsi="Times New Roman" w:cs="Times New Roman"/>
          <w:sz w:val="28"/>
          <w:szCs w:val="28"/>
        </w:rPr>
        <w:t xml:space="preserve"> в рамках Городского </w:t>
      </w:r>
      <w:proofErr w:type="spellStart"/>
      <w:r w:rsidR="00AC5F73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F93BBF" w:rsidRPr="00385A10">
        <w:rPr>
          <w:rFonts w:ascii="Times New Roman" w:hAnsi="Times New Roman" w:cs="Times New Roman"/>
          <w:sz w:val="28"/>
          <w:szCs w:val="28"/>
        </w:rPr>
        <w:t xml:space="preserve"> проекта «Музейным Бум в ДОО» </w:t>
      </w:r>
      <w:r w:rsidRPr="00385A10">
        <w:rPr>
          <w:rFonts w:ascii="Times New Roman" w:hAnsi="Times New Roman" w:cs="Times New Roman"/>
          <w:sz w:val="28"/>
          <w:szCs w:val="28"/>
        </w:rPr>
        <w:t xml:space="preserve">среди муниципальных дошкольных образовательных организаций города Екатеринбурга в 2021/2022 учебном году. Организаторами Школы являются </w:t>
      </w:r>
      <w:r w:rsidR="00DC5E1B" w:rsidRPr="00385A10">
        <w:rPr>
          <w:rFonts w:ascii="Times New Roman" w:hAnsi="Times New Roman" w:cs="Times New Roman"/>
          <w:sz w:val="28"/>
          <w:szCs w:val="28"/>
        </w:rPr>
        <w:t>МАУ</w:t>
      </w:r>
      <w:r w:rsidR="00F7076C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DC5E1B" w:rsidRPr="00385A10">
        <w:rPr>
          <w:rFonts w:ascii="Times New Roman" w:hAnsi="Times New Roman" w:cs="Times New Roman"/>
          <w:sz w:val="28"/>
          <w:szCs w:val="28"/>
        </w:rPr>
        <w:t>ДО</w:t>
      </w:r>
      <w:r w:rsidR="00F7076C" w:rsidRPr="00385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E1B" w:rsidRPr="00385A10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="00F7076C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DC5E1B" w:rsidRPr="00385A10">
        <w:rPr>
          <w:rFonts w:ascii="Times New Roman" w:hAnsi="Times New Roman" w:cs="Times New Roman"/>
          <w:sz w:val="28"/>
          <w:szCs w:val="28"/>
        </w:rPr>
        <w:t>«Одаренность</w:t>
      </w:r>
      <w:r w:rsidR="00F7076C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DC5E1B" w:rsidRPr="00385A10">
        <w:rPr>
          <w:rFonts w:ascii="Times New Roman" w:hAnsi="Times New Roman" w:cs="Times New Roman"/>
          <w:sz w:val="28"/>
          <w:szCs w:val="28"/>
        </w:rPr>
        <w:t>и</w:t>
      </w:r>
      <w:r w:rsidR="00F7076C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DC5E1B" w:rsidRPr="00385A10">
        <w:rPr>
          <w:rFonts w:ascii="Times New Roman" w:hAnsi="Times New Roman" w:cs="Times New Roman"/>
          <w:sz w:val="28"/>
          <w:szCs w:val="28"/>
        </w:rPr>
        <w:t xml:space="preserve">технологии», </w:t>
      </w:r>
      <w:r w:rsidR="00F7076C" w:rsidRPr="00385A10">
        <w:rPr>
          <w:rFonts w:ascii="Times New Roman" w:hAnsi="Times New Roman" w:cs="Times New Roman"/>
          <w:sz w:val="28"/>
          <w:szCs w:val="28"/>
        </w:rPr>
        <w:t>МАДОУ детский сад №32 МАДОУ детский сад 119, МАДОУ детский сад № 126, МАДОУ детский сад № 465</w:t>
      </w:r>
      <w:r w:rsidRPr="00385A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EF7" w:rsidRDefault="00F93BBF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2. Цель и задачи</w:t>
      </w:r>
    </w:p>
    <w:p w:rsidR="00385A10" w:rsidRP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D1D" w:rsidRPr="00385A10" w:rsidRDefault="004E7EF7" w:rsidP="00385A10">
      <w:pPr>
        <w:pStyle w:val="aa"/>
        <w:ind w:firstLine="709"/>
        <w:jc w:val="both"/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</w:pPr>
      <w:r w:rsidRPr="00385A10">
        <w:rPr>
          <w:rFonts w:ascii="Times New Roman" w:hAnsi="Times New Roman" w:cs="Times New Roman"/>
          <w:sz w:val="28"/>
          <w:szCs w:val="28"/>
        </w:rPr>
        <w:t xml:space="preserve">Цель: создание условий для </w:t>
      </w:r>
      <w:r w:rsidR="00F7076C" w:rsidRPr="00385A10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формирования профессиональных компетенций по организации музейно-педагогической деятельности</w:t>
      </w:r>
      <w:r w:rsidR="00CD3D1D" w:rsidRPr="00385A10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 xml:space="preserve"> в дошкольной образовательной организации.</w:t>
      </w:r>
    </w:p>
    <w:p w:rsidR="004E7EF7" w:rsidRPr="00385A10" w:rsidRDefault="004E7EF7" w:rsidP="00385A10">
      <w:pPr>
        <w:pStyle w:val="aa"/>
        <w:ind w:firstLine="709"/>
        <w:jc w:val="both"/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E5293B" w:rsidRPr="00385A10" w:rsidRDefault="00F93BBF" w:rsidP="00385A10">
      <w:pPr>
        <w:pStyle w:val="aa"/>
        <w:ind w:firstLine="709"/>
        <w:jc w:val="both"/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 1. </w:t>
      </w:r>
      <w:r w:rsidR="00F64FB7" w:rsidRPr="00385A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4FB7" w:rsidRPr="00385A10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знакомить с основами музейной педагогики</w:t>
      </w:r>
      <w:r w:rsidR="00E5293B" w:rsidRPr="00385A10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.</w:t>
      </w:r>
    </w:p>
    <w:p w:rsidR="00DF6DD5" w:rsidRPr="00385A10" w:rsidRDefault="0088164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10">
        <w:rPr>
          <w:rFonts w:ascii="Times New Roman" w:hAnsi="Times New Roman" w:cs="Times New Roman"/>
          <w:sz w:val="28"/>
          <w:szCs w:val="28"/>
        </w:rPr>
        <w:t xml:space="preserve">2. </w:t>
      </w:r>
      <w:r w:rsidR="00E0193F" w:rsidRPr="00385A10">
        <w:rPr>
          <w:rFonts w:ascii="Times New Roman" w:hAnsi="Times New Roman" w:cs="Times New Roman"/>
          <w:sz w:val="28"/>
          <w:szCs w:val="28"/>
        </w:rPr>
        <w:t>Р</w:t>
      </w:r>
      <w:r w:rsidR="00F93BBF" w:rsidRPr="00385A10">
        <w:rPr>
          <w:rFonts w:ascii="Times New Roman" w:hAnsi="Times New Roman" w:cs="Times New Roman"/>
          <w:sz w:val="28"/>
          <w:szCs w:val="28"/>
        </w:rPr>
        <w:t>асшир</w:t>
      </w:r>
      <w:r w:rsidR="00470A05" w:rsidRPr="00385A10">
        <w:rPr>
          <w:rFonts w:ascii="Times New Roman" w:hAnsi="Times New Roman" w:cs="Times New Roman"/>
          <w:sz w:val="28"/>
          <w:szCs w:val="28"/>
        </w:rPr>
        <w:t>ение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E5293B" w:rsidRPr="00385A10">
        <w:rPr>
          <w:rFonts w:ascii="Times New Roman" w:hAnsi="Times New Roman" w:cs="Times New Roman"/>
          <w:sz w:val="28"/>
          <w:szCs w:val="28"/>
        </w:rPr>
        <w:t>х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 w:rsidR="00E5293B" w:rsidRPr="00385A10">
        <w:rPr>
          <w:rFonts w:ascii="Times New Roman" w:hAnsi="Times New Roman" w:cs="Times New Roman"/>
          <w:sz w:val="28"/>
          <w:szCs w:val="28"/>
        </w:rPr>
        <w:t>х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193F" w:rsidRPr="00385A10">
        <w:rPr>
          <w:rFonts w:ascii="Times New Roman" w:hAnsi="Times New Roman" w:cs="Times New Roman"/>
          <w:sz w:val="28"/>
          <w:szCs w:val="28"/>
        </w:rPr>
        <w:t>й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по применению новых технологий и методов в вопросах музейной педагогики.</w:t>
      </w:r>
    </w:p>
    <w:p w:rsidR="004E7EF7" w:rsidRPr="00385A10" w:rsidRDefault="00DF6DD5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10">
        <w:rPr>
          <w:rFonts w:ascii="Times New Roman" w:hAnsi="Times New Roman" w:cs="Times New Roman"/>
          <w:sz w:val="28"/>
          <w:szCs w:val="28"/>
        </w:rPr>
        <w:t xml:space="preserve">3. Развитие 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385A10">
        <w:rPr>
          <w:rFonts w:ascii="Times New Roman" w:hAnsi="Times New Roman" w:cs="Times New Roman"/>
          <w:sz w:val="28"/>
          <w:szCs w:val="28"/>
        </w:rPr>
        <w:t>составляющей в создании</w:t>
      </w:r>
      <w:r w:rsidR="00F93BBF" w:rsidRPr="00385A10">
        <w:rPr>
          <w:rFonts w:ascii="Times New Roman" w:hAnsi="Times New Roman" w:cs="Times New Roman"/>
          <w:sz w:val="28"/>
          <w:szCs w:val="28"/>
        </w:rPr>
        <w:t xml:space="preserve"> единой воспитательно-образовательной среды</w:t>
      </w:r>
      <w:r w:rsidRPr="00385A10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E5293B" w:rsidRPr="00385A10" w:rsidRDefault="00E5293B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10">
        <w:rPr>
          <w:rFonts w:ascii="Times New Roman" w:hAnsi="Times New Roman" w:cs="Times New Roman"/>
          <w:sz w:val="28"/>
          <w:szCs w:val="28"/>
        </w:rPr>
        <w:t xml:space="preserve">4.  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Поддержка и распространение </w:t>
      </w:r>
      <w:r w:rsidRPr="00385A10">
        <w:rPr>
          <w:rFonts w:ascii="Times New Roman" w:hAnsi="Times New Roman" w:cs="Times New Roman"/>
          <w:sz w:val="28"/>
          <w:szCs w:val="28"/>
        </w:rPr>
        <w:t>опыт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а </w:t>
      </w:r>
      <w:r w:rsidRPr="00385A10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в организации и создании музея в ДОУ.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EF7" w:rsidRDefault="00DF6DD5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193F" w:rsidRPr="00385A10">
        <w:rPr>
          <w:rFonts w:ascii="Times New Roman" w:hAnsi="Times New Roman" w:cs="Times New Roman"/>
          <w:sz w:val="28"/>
          <w:szCs w:val="28"/>
          <w:lang w:eastAsia="ru-RU"/>
        </w:rPr>
        <w:t>. Участники</w:t>
      </w:r>
    </w:p>
    <w:p w:rsidR="00385A10" w:rsidRP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A4B" w:rsidRPr="00385A10" w:rsidRDefault="004E7EF7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881640" w:rsidRPr="00385A10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>приглаша</w:t>
      </w:r>
      <w:r w:rsidR="00DC5E1B" w:rsidRPr="00385A1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DF6DD5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gramStart"/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>муниципальны</w:t>
      </w:r>
      <w:r w:rsidR="00DF6DD5" w:rsidRPr="00385A1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</w:t>
      </w:r>
      <w:r w:rsidR="00DF6DD5" w:rsidRPr="00385A1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DF6DD5" w:rsidRPr="00385A1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0B75E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A6B8E" w:rsidRPr="00385A10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</w:t>
      </w:r>
      <w:r w:rsidR="00B965E3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640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881640" w:rsidRPr="00385A1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C5F73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881640" w:rsidRPr="00385A10">
        <w:rPr>
          <w:rFonts w:ascii="Times New Roman" w:hAnsi="Times New Roman" w:cs="Times New Roman"/>
          <w:sz w:val="28"/>
          <w:szCs w:val="28"/>
        </w:rPr>
        <w:t xml:space="preserve"> проекта «Музейным Бум в ДОО»</w:t>
      </w:r>
      <w:r w:rsidR="000B75E0" w:rsidRPr="00385A10">
        <w:rPr>
          <w:rFonts w:ascii="Times New Roman" w:hAnsi="Times New Roman" w:cs="Times New Roman"/>
          <w:sz w:val="28"/>
          <w:szCs w:val="28"/>
        </w:rPr>
        <w:t>),</w:t>
      </w:r>
      <w:r w:rsidR="00DF6DD5" w:rsidRPr="00385A10">
        <w:rPr>
          <w:rFonts w:ascii="Times New Roman" w:hAnsi="Times New Roman" w:cs="Times New Roman"/>
          <w:sz w:val="28"/>
          <w:szCs w:val="28"/>
        </w:rPr>
        <w:t xml:space="preserve"> имеющие оп</w:t>
      </w:r>
      <w:r w:rsidR="00B965E3" w:rsidRPr="00385A10">
        <w:rPr>
          <w:rFonts w:ascii="Times New Roman" w:hAnsi="Times New Roman" w:cs="Times New Roman"/>
          <w:sz w:val="28"/>
          <w:szCs w:val="28"/>
        </w:rPr>
        <w:t xml:space="preserve">ыт работы в данном направлении </w:t>
      </w:r>
      <w:r w:rsidR="00DF6DD5" w:rsidRPr="00385A10">
        <w:rPr>
          <w:rFonts w:ascii="Times New Roman" w:hAnsi="Times New Roman" w:cs="Times New Roman"/>
          <w:sz w:val="28"/>
          <w:szCs w:val="28"/>
        </w:rPr>
        <w:t>и новички</w:t>
      </w:r>
      <w:r w:rsidR="00881640" w:rsidRPr="00385A10">
        <w:rPr>
          <w:rFonts w:ascii="Times New Roman" w:hAnsi="Times New Roman" w:cs="Times New Roman"/>
          <w:sz w:val="28"/>
          <w:szCs w:val="28"/>
        </w:rPr>
        <w:t>.</w:t>
      </w:r>
      <w:r w:rsidR="00DF6DD5" w:rsidRPr="00385A10">
        <w:rPr>
          <w:rFonts w:ascii="Times New Roman" w:hAnsi="Times New Roman" w:cs="Times New Roman"/>
          <w:sz w:val="28"/>
          <w:szCs w:val="28"/>
        </w:rPr>
        <w:t xml:space="preserve"> Сотрудники музее</w:t>
      </w:r>
      <w:r w:rsidR="00E0193F" w:rsidRPr="00385A10">
        <w:rPr>
          <w:rFonts w:ascii="Times New Roman" w:hAnsi="Times New Roman" w:cs="Times New Roman"/>
          <w:sz w:val="28"/>
          <w:szCs w:val="28"/>
        </w:rPr>
        <w:t>в</w:t>
      </w:r>
      <w:r w:rsidR="00DF6DD5" w:rsidRPr="00385A1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EF7" w:rsidRDefault="00E0193F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E7EF7" w:rsidRPr="00385A10">
        <w:rPr>
          <w:rFonts w:ascii="Times New Roman" w:hAnsi="Times New Roman" w:cs="Times New Roman"/>
          <w:sz w:val="28"/>
          <w:szCs w:val="28"/>
          <w:lang w:eastAsia="ru-RU"/>
        </w:rPr>
        <w:t>. Условия проведения </w:t>
      </w:r>
    </w:p>
    <w:p w:rsidR="00385A10" w:rsidRP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DA3" w:rsidRPr="00385A10" w:rsidRDefault="0088164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</w:rPr>
        <w:t>Школ</w:t>
      </w:r>
      <w:r w:rsidR="00E0193F" w:rsidRPr="00385A10">
        <w:rPr>
          <w:rFonts w:ascii="Times New Roman" w:hAnsi="Times New Roman" w:cs="Times New Roman"/>
          <w:sz w:val="28"/>
          <w:szCs w:val="28"/>
        </w:rPr>
        <w:t>а</w:t>
      </w:r>
      <w:r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DC5E1B" w:rsidRPr="00385A10">
        <w:rPr>
          <w:rFonts w:ascii="Times New Roman" w:hAnsi="Times New Roman" w:cs="Times New Roman"/>
          <w:sz w:val="28"/>
          <w:szCs w:val="28"/>
        </w:rPr>
        <w:t>проводится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B965E3" w:rsidRPr="00385A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193F" w:rsidRPr="00385A10">
        <w:rPr>
          <w:rFonts w:ascii="Times New Roman" w:hAnsi="Times New Roman" w:cs="Times New Roman"/>
          <w:sz w:val="28"/>
          <w:szCs w:val="28"/>
        </w:rPr>
        <w:t>утвержденно</w:t>
      </w:r>
      <w:r w:rsidR="00B965E3" w:rsidRPr="00385A10">
        <w:rPr>
          <w:rFonts w:ascii="Times New Roman" w:hAnsi="Times New Roman" w:cs="Times New Roman"/>
          <w:sz w:val="28"/>
          <w:szCs w:val="28"/>
        </w:rPr>
        <w:t>й программой</w:t>
      </w:r>
      <w:r w:rsidR="00E0193F" w:rsidRPr="00385A10">
        <w:rPr>
          <w:rFonts w:ascii="Times New Roman" w:hAnsi="Times New Roman" w:cs="Times New Roman"/>
          <w:sz w:val="28"/>
          <w:szCs w:val="28"/>
        </w:rPr>
        <w:t xml:space="preserve"> 1</w:t>
      </w:r>
      <w:r w:rsidR="00DC5E1B"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Pr="00385A1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0193F" w:rsidRPr="00385A10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Pr="00385A1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7EF7" w:rsidRPr="00385A10">
        <w:rPr>
          <w:rFonts w:ascii="Times New Roman" w:hAnsi="Times New Roman" w:cs="Times New Roman"/>
          <w:sz w:val="28"/>
          <w:szCs w:val="28"/>
        </w:rPr>
        <w:t> </w:t>
      </w:r>
      <w:r w:rsidR="00385A10">
        <w:rPr>
          <w:rFonts w:ascii="Times New Roman" w:hAnsi="Times New Roman" w:cs="Times New Roman"/>
          <w:sz w:val="28"/>
          <w:szCs w:val="28"/>
        </w:rPr>
        <w:t>По итогам года активные участники школы получат сертификат.</w:t>
      </w:r>
    </w:p>
    <w:p w:rsidR="00385A10" w:rsidRDefault="00385A10" w:rsidP="00385A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73" w:rsidRDefault="00AC5F73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73" w:rsidRDefault="00AC5F73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A10" w:rsidRDefault="00881640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A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Программа Школы Музейного актива «</w:t>
      </w:r>
      <w:proofErr w:type="spellStart"/>
      <w:r w:rsidRPr="00385A10">
        <w:rPr>
          <w:rFonts w:ascii="Times New Roman" w:hAnsi="Times New Roman" w:cs="Times New Roman"/>
          <w:sz w:val="28"/>
          <w:szCs w:val="28"/>
          <w:lang w:eastAsia="ru-RU"/>
        </w:rPr>
        <w:t>Музеёнок</w:t>
      </w:r>
      <w:proofErr w:type="spellEnd"/>
      <w:r w:rsidRPr="00385A1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E7EF7" w:rsidRPr="00385A10" w:rsidRDefault="00385A10" w:rsidP="00385A10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2021-2022учебный год</w:t>
      </w:r>
    </w:p>
    <w:p w:rsidR="00D30DA3" w:rsidRPr="00385A10" w:rsidRDefault="00D30DA3" w:rsidP="00385A1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3572"/>
        <w:gridCol w:w="1673"/>
        <w:gridCol w:w="2155"/>
      </w:tblGrid>
      <w:tr w:rsidR="00881640" w:rsidRPr="00385A10" w:rsidTr="00D30DA3">
        <w:trPr>
          <w:trHeight w:val="130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тема и форма</w:t>
            </w:r>
          </w:p>
        </w:tc>
        <w:tc>
          <w:tcPr>
            <w:tcW w:w="3572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3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5" w:type="dxa"/>
          </w:tcPr>
          <w:p w:rsidR="00881640" w:rsidRPr="00385A10" w:rsidRDefault="00385A1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1640" w:rsidRPr="00385A10" w:rsidTr="00D30DA3">
        <w:trPr>
          <w:trHeight w:val="1468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Круглый стол «Музейная педагогика в ДОУ (из опыта работы)</w:t>
            </w:r>
          </w:p>
        </w:tc>
        <w:tc>
          <w:tcPr>
            <w:tcW w:w="3572" w:type="dxa"/>
          </w:tcPr>
          <w:p w:rsidR="00D30DA3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по организации введения музейной педагогики в ДОУ.</w:t>
            </w:r>
            <w:r w:rsidR="00D30DA3" w:rsidRPr="00385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фестиваля «Время открытий».</w:t>
            </w:r>
          </w:p>
        </w:tc>
        <w:tc>
          <w:tcPr>
            <w:tcW w:w="1673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640" w:rsidRPr="00385A10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1640"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81640" w:rsidRPr="00385A10" w:rsidRDefault="00385A1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Музей МИЕ</w:t>
            </w:r>
          </w:p>
        </w:tc>
      </w:tr>
      <w:tr w:rsidR="00881640" w:rsidRPr="00385A10" w:rsidTr="00D30DA3">
        <w:trPr>
          <w:trHeight w:val="120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81640"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Городского конкурса музеев</w:t>
            </w:r>
          </w:p>
        </w:tc>
        <w:tc>
          <w:tcPr>
            <w:tcW w:w="3572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Проанализировать итогов предыдущего конкурса и задать новые ориентиры.</w:t>
            </w:r>
          </w:p>
        </w:tc>
        <w:tc>
          <w:tcPr>
            <w:tcW w:w="1673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0193F" w:rsidRPr="00385A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1640"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55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proofErr w:type="spell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</w:tc>
      </w:tr>
      <w:tr w:rsidR="00881640" w:rsidRPr="00385A10" w:rsidTr="00D30DA3">
        <w:trPr>
          <w:trHeight w:val="2685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Деловая игра «Приемы ведения музейной работы с детьми дошкольного возраста»</w:t>
            </w:r>
          </w:p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Презентация музейных программ для дошкольников. Обмен опытом: особенности возраста и ф</w:t>
            </w:r>
            <w:r w:rsidRPr="00385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ормы работы по приобщению детей старшего дошкольного возраста к музейной культуре. </w:t>
            </w:r>
          </w:p>
        </w:tc>
        <w:tc>
          <w:tcPr>
            <w:tcW w:w="1673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55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1640" w:rsidRPr="00385A10" w:rsidTr="00D30DA3">
        <w:trPr>
          <w:trHeight w:val="105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«Экскурсионный </w:t>
            </w:r>
            <w:proofErr w:type="spell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«Истории </w:t>
            </w:r>
            <w:proofErr w:type="spell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Музеёнка</w:t>
            </w:r>
            <w:proofErr w:type="spell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2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spell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 – как современной педагогической технологии в образовательном пространстве ДОУ.</w:t>
            </w:r>
          </w:p>
        </w:tc>
        <w:tc>
          <w:tcPr>
            <w:tcW w:w="1673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155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1640" w:rsidRPr="00385A10" w:rsidTr="00D30DA3">
        <w:trPr>
          <w:trHeight w:val="120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Игровой практикум «Мое первое исследование: музейный экспонат»</w:t>
            </w:r>
          </w:p>
        </w:tc>
        <w:tc>
          <w:tcPr>
            <w:tcW w:w="3572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Практическое освоение метода исследования на музейном экспонате</w:t>
            </w:r>
          </w:p>
        </w:tc>
        <w:tc>
          <w:tcPr>
            <w:tcW w:w="1673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155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1640" w:rsidRPr="00385A10" w:rsidTr="00D30DA3">
        <w:trPr>
          <w:trHeight w:val="195"/>
        </w:trPr>
        <w:tc>
          <w:tcPr>
            <w:tcW w:w="425" w:type="dxa"/>
          </w:tcPr>
          <w:p w:rsidR="00881640" w:rsidRPr="00385A10" w:rsidRDefault="00D30DA3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proofErr w:type="gramStart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рактикум «Модели и формы взаимодействия ДОУ с музеями города»</w:t>
            </w:r>
          </w:p>
        </w:tc>
        <w:tc>
          <w:tcPr>
            <w:tcW w:w="3572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сотрудничества в области музейной педагогики. </w:t>
            </w:r>
          </w:p>
        </w:tc>
        <w:tc>
          <w:tcPr>
            <w:tcW w:w="1673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5A10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155" w:type="dxa"/>
          </w:tcPr>
          <w:p w:rsidR="00881640" w:rsidRPr="00385A10" w:rsidRDefault="00881640" w:rsidP="00385A1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81640" w:rsidRPr="00385A10" w:rsidRDefault="00881640" w:rsidP="00385A1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1640" w:rsidRPr="00385A10" w:rsidRDefault="00881640" w:rsidP="00385A10">
      <w:pPr>
        <w:pStyle w:val="aa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1640" w:rsidRPr="00385A10" w:rsidRDefault="00881640" w:rsidP="00385A1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1640" w:rsidRPr="00385A10" w:rsidRDefault="00881640" w:rsidP="00385A1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1640" w:rsidRPr="00385A10" w:rsidRDefault="00881640" w:rsidP="00385A1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5D" w:rsidRPr="00385A10" w:rsidRDefault="00BE065D" w:rsidP="00385A10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BE065D" w:rsidRPr="00385A10" w:rsidSect="005F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8330A"/>
    <w:rsid w:val="000338B0"/>
    <w:rsid w:val="000B75E0"/>
    <w:rsid w:val="001E2A4B"/>
    <w:rsid w:val="00385A10"/>
    <w:rsid w:val="00470A05"/>
    <w:rsid w:val="00494B11"/>
    <w:rsid w:val="004E7EF7"/>
    <w:rsid w:val="005F0977"/>
    <w:rsid w:val="00614688"/>
    <w:rsid w:val="006E4DD1"/>
    <w:rsid w:val="00704067"/>
    <w:rsid w:val="007A6B8E"/>
    <w:rsid w:val="007D1C7B"/>
    <w:rsid w:val="00881640"/>
    <w:rsid w:val="00AC5F73"/>
    <w:rsid w:val="00AE62BC"/>
    <w:rsid w:val="00B559A4"/>
    <w:rsid w:val="00B8330A"/>
    <w:rsid w:val="00B965E3"/>
    <w:rsid w:val="00BE065D"/>
    <w:rsid w:val="00C606E1"/>
    <w:rsid w:val="00C66C7C"/>
    <w:rsid w:val="00C81AD2"/>
    <w:rsid w:val="00CD3D1D"/>
    <w:rsid w:val="00D30DA3"/>
    <w:rsid w:val="00DC5E1B"/>
    <w:rsid w:val="00DF6DD5"/>
    <w:rsid w:val="00E0193F"/>
    <w:rsid w:val="00E5293B"/>
    <w:rsid w:val="00E6544B"/>
    <w:rsid w:val="00F24F3F"/>
    <w:rsid w:val="00F64FB7"/>
    <w:rsid w:val="00F7076C"/>
    <w:rsid w:val="00F9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customStyle="1" w:styleId="s3mrcssattr">
    <w:name w:val="s3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4E7EF7"/>
  </w:style>
  <w:style w:type="paragraph" w:customStyle="1" w:styleId="s4mrcssattr">
    <w:name w:val="s4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rcssattr">
    <w:name w:val="s5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mrcssattr">
    <w:name w:val="s6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mrcssattr">
    <w:name w:val="s7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mrcssattr">
    <w:name w:val="s8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rcssattr">
    <w:name w:val="s9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mrcssattr">
    <w:name w:val="s10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mrcssattr">
    <w:name w:val="s11_mr_css_attr"/>
    <w:basedOn w:val="a"/>
    <w:rsid w:val="004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1640"/>
    <w:rPr>
      <w:b/>
      <w:bCs/>
    </w:rPr>
  </w:style>
  <w:style w:type="character" w:styleId="a8">
    <w:name w:val="Hyperlink"/>
    <w:basedOn w:val="a0"/>
    <w:uiPriority w:val="99"/>
    <w:unhideWhenUsed/>
    <w:rsid w:val="0088164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81640"/>
    <w:pPr>
      <w:ind w:left="720"/>
      <w:contextualSpacing/>
    </w:pPr>
  </w:style>
  <w:style w:type="paragraph" w:styleId="aa">
    <w:name w:val="No Spacing"/>
    <w:uiPriority w:val="1"/>
    <w:qFormat/>
    <w:rsid w:val="00F7076C"/>
    <w:pPr>
      <w:spacing w:after="0" w:line="240" w:lineRule="auto"/>
    </w:pPr>
  </w:style>
  <w:style w:type="character" w:styleId="ab">
    <w:name w:val="Emphasis"/>
    <w:basedOn w:val="a0"/>
    <w:uiPriority w:val="20"/>
    <w:qFormat/>
    <w:rsid w:val="00704067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0B75E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Шумилова</cp:lastModifiedBy>
  <cp:revision>8</cp:revision>
  <cp:lastPrinted>2021-06-16T09:52:00Z</cp:lastPrinted>
  <dcterms:created xsi:type="dcterms:W3CDTF">2021-11-09T08:39:00Z</dcterms:created>
  <dcterms:modified xsi:type="dcterms:W3CDTF">2021-11-22T14:55:00Z</dcterms:modified>
</cp:coreProperties>
</file>