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B5" w:rsidRPr="00900AB5" w:rsidRDefault="00900AB5" w:rsidP="002C0782">
      <w:pPr>
        <w:pStyle w:val="a3"/>
        <w:rPr>
          <w:sz w:val="32"/>
          <w:szCs w:val="32"/>
        </w:rPr>
      </w:pPr>
      <w:r w:rsidRPr="00900AB5">
        <w:rPr>
          <w:sz w:val="32"/>
          <w:szCs w:val="32"/>
        </w:rPr>
        <w:t xml:space="preserve">План работы </w:t>
      </w:r>
    </w:p>
    <w:p w:rsidR="00900AB5" w:rsidRPr="00900AB5" w:rsidRDefault="00900AB5" w:rsidP="002C0782">
      <w:pPr>
        <w:pStyle w:val="a3"/>
        <w:rPr>
          <w:sz w:val="28"/>
          <w:szCs w:val="28"/>
        </w:rPr>
      </w:pPr>
      <w:r w:rsidRPr="00900AB5">
        <w:rPr>
          <w:sz w:val="28"/>
          <w:szCs w:val="28"/>
        </w:rPr>
        <w:t xml:space="preserve">по патриотическому воспитанию </w:t>
      </w:r>
      <w:proofErr w:type="gramStart"/>
      <w:r w:rsidRPr="00900AB5">
        <w:rPr>
          <w:sz w:val="28"/>
          <w:szCs w:val="28"/>
        </w:rPr>
        <w:t>на</w:t>
      </w:r>
      <w:proofErr w:type="gramEnd"/>
      <w:r w:rsidRPr="00900AB5">
        <w:rPr>
          <w:sz w:val="28"/>
          <w:szCs w:val="28"/>
        </w:rPr>
        <w:t xml:space="preserve"> </w:t>
      </w:r>
    </w:p>
    <w:p w:rsidR="00900AB5" w:rsidRDefault="00900AB5" w:rsidP="002C0782">
      <w:pPr>
        <w:pStyle w:val="a3"/>
        <w:rPr>
          <w:sz w:val="28"/>
          <w:szCs w:val="28"/>
        </w:rPr>
      </w:pPr>
      <w:r w:rsidRPr="00900AB5">
        <w:rPr>
          <w:sz w:val="28"/>
          <w:szCs w:val="28"/>
        </w:rPr>
        <w:t xml:space="preserve">2011-12 учебный год </w:t>
      </w:r>
    </w:p>
    <w:p w:rsidR="0039249D" w:rsidRPr="00900AB5" w:rsidRDefault="00900AB5" w:rsidP="002C0782">
      <w:pPr>
        <w:pStyle w:val="a3"/>
        <w:rPr>
          <w:sz w:val="28"/>
          <w:szCs w:val="28"/>
        </w:rPr>
      </w:pPr>
      <w:r w:rsidRPr="00900AB5">
        <w:rPr>
          <w:sz w:val="28"/>
          <w:szCs w:val="28"/>
        </w:rPr>
        <w:t>(подготовительная группа)</w:t>
      </w:r>
    </w:p>
    <w:p w:rsidR="002C0782" w:rsidRDefault="002C0782" w:rsidP="002C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Организованные формы обучения (занятия)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0"/>
        <w:gridCol w:w="2516"/>
        <w:gridCol w:w="3965"/>
        <w:gridCol w:w="1140"/>
      </w:tblGrid>
      <w:tr w:rsidR="00661FCA" w:rsidTr="00661FCA">
        <w:tc>
          <w:tcPr>
            <w:tcW w:w="1950" w:type="dxa"/>
          </w:tcPr>
          <w:p w:rsidR="00661FCA" w:rsidRDefault="00661FCA" w:rsidP="002C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16" w:type="dxa"/>
          </w:tcPr>
          <w:p w:rsidR="00661FCA" w:rsidRDefault="00661FCA" w:rsidP="002C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5" w:type="dxa"/>
          </w:tcPr>
          <w:p w:rsidR="00661FCA" w:rsidRDefault="00661FCA" w:rsidP="002C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40" w:type="dxa"/>
          </w:tcPr>
          <w:p w:rsidR="00661FCA" w:rsidRDefault="00661FCA" w:rsidP="002C0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661FCA" w:rsidTr="00661FCA">
        <w:tc>
          <w:tcPr>
            <w:tcW w:w="1950" w:type="dxa"/>
          </w:tcPr>
          <w:p w:rsidR="00661FCA" w:rsidRDefault="00661FCA" w:rsidP="00CC7017">
            <w:pPr>
              <w:pStyle w:val="1"/>
              <w:outlineLvl w:val="0"/>
            </w:pPr>
            <w:r>
              <w:t>Сентябрь</w:t>
            </w:r>
          </w:p>
        </w:tc>
        <w:tc>
          <w:tcPr>
            <w:tcW w:w="2516" w:type="dxa"/>
          </w:tcPr>
          <w:p w:rsidR="00661FCA" w:rsidRPr="00CC7017" w:rsidRDefault="00661FCA" w:rsidP="00CC7017">
            <w:pPr>
              <w:pStyle w:val="1"/>
              <w:outlineLvl w:val="0"/>
            </w:pPr>
            <w:r>
              <w:t>Мой родной город</w:t>
            </w:r>
          </w:p>
        </w:tc>
        <w:tc>
          <w:tcPr>
            <w:tcW w:w="3965" w:type="dxa"/>
          </w:tcPr>
          <w:p w:rsidR="00661FCA" w:rsidRPr="00CC7017" w:rsidRDefault="00661FCA" w:rsidP="00CC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заботливое отношение к родному городу, чувство патриотизма, гражданственности, уважение к труду взрослых; познакомить с историческими событиями и известными личностями – почетными жителями родного города.</w:t>
            </w:r>
          </w:p>
        </w:tc>
        <w:tc>
          <w:tcPr>
            <w:tcW w:w="1140" w:type="dxa"/>
          </w:tcPr>
          <w:p w:rsidR="00661FCA" w:rsidRPr="00823587" w:rsidRDefault="00661FCA" w:rsidP="002C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FCA" w:rsidTr="00661FCA">
        <w:tc>
          <w:tcPr>
            <w:tcW w:w="1950" w:type="dxa"/>
          </w:tcPr>
          <w:p w:rsidR="00661FCA" w:rsidRPr="00823587" w:rsidRDefault="00661FCA" w:rsidP="0082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6" w:type="dxa"/>
          </w:tcPr>
          <w:p w:rsidR="00661FCA" w:rsidRPr="00823587" w:rsidRDefault="00661FCA" w:rsidP="0082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587">
              <w:rPr>
                <w:rFonts w:ascii="Times New Roman" w:hAnsi="Times New Roman" w:cs="Times New Roman"/>
                <w:sz w:val="28"/>
                <w:szCs w:val="28"/>
              </w:rPr>
              <w:t>Как возникла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Россия. Символика страны – герб, флаг, гимн.</w:t>
            </w:r>
          </w:p>
        </w:tc>
        <w:tc>
          <w:tcPr>
            <w:tcW w:w="3965" w:type="dxa"/>
          </w:tcPr>
          <w:p w:rsidR="00661FCA" w:rsidRPr="00823587" w:rsidRDefault="00661FCA" w:rsidP="0082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природе России; познакомить с историей возникновения страны, с ее символикой; воспитывать интерес к истории своей страны, чувство любви и гордости.</w:t>
            </w:r>
          </w:p>
        </w:tc>
        <w:tc>
          <w:tcPr>
            <w:tcW w:w="1140" w:type="dxa"/>
          </w:tcPr>
          <w:p w:rsidR="00661FCA" w:rsidRPr="00823587" w:rsidRDefault="00661FCA" w:rsidP="002C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FCA" w:rsidTr="00661FCA">
        <w:tc>
          <w:tcPr>
            <w:tcW w:w="1950" w:type="dxa"/>
          </w:tcPr>
          <w:p w:rsidR="00661FCA" w:rsidRDefault="00661FCA" w:rsidP="00CD3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6" w:type="dxa"/>
          </w:tcPr>
          <w:p w:rsidR="00661FCA" w:rsidRPr="00CD35C0" w:rsidRDefault="00661FCA" w:rsidP="00CD3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Родина: как жили люди на Руси?</w:t>
            </w:r>
          </w:p>
        </w:tc>
        <w:tc>
          <w:tcPr>
            <w:tcW w:w="3965" w:type="dxa"/>
          </w:tcPr>
          <w:p w:rsidR="00661FCA" w:rsidRPr="00CD35C0" w:rsidRDefault="00661FCA" w:rsidP="00CD3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представления об истории России (кто были наши предки, какие народы живут в России, как жили на Руси в старину); развивать познавательный интерес к истории своей Родины и своего народа. </w:t>
            </w:r>
          </w:p>
        </w:tc>
        <w:tc>
          <w:tcPr>
            <w:tcW w:w="1140" w:type="dxa"/>
          </w:tcPr>
          <w:p w:rsidR="00661FCA" w:rsidRPr="00923B5C" w:rsidRDefault="00661FCA" w:rsidP="002C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FCA" w:rsidTr="00661FCA">
        <w:tc>
          <w:tcPr>
            <w:tcW w:w="1950" w:type="dxa"/>
          </w:tcPr>
          <w:p w:rsidR="00661FCA" w:rsidRDefault="00661FCA" w:rsidP="00923B5C">
            <w:pPr>
              <w:pStyle w:val="1"/>
              <w:outlineLvl w:val="0"/>
            </w:pPr>
            <w:r>
              <w:t>Декабрь</w:t>
            </w:r>
          </w:p>
        </w:tc>
        <w:tc>
          <w:tcPr>
            <w:tcW w:w="2516" w:type="dxa"/>
          </w:tcPr>
          <w:p w:rsidR="00661FCA" w:rsidRPr="00923B5C" w:rsidRDefault="00661FCA" w:rsidP="00923B5C">
            <w:pPr>
              <w:pStyle w:val="1"/>
              <w:outlineLvl w:val="0"/>
            </w:pPr>
            <w:r>
              <w:t>Праздники на Руси</w:t>
            </w:r>
          </w:p>
        </w:tc>
        <w:tc>
          <w:tcPr>
            <w:tcW w:w="3965" w:type="dxa"/>
          </w:tcPr>
          <w:p w:rsidR="00661FCA" w:rsidRPr="00923B5C" w:rsidRDefault="00661FCA" w:rsidP="00923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праздниках на Руси (святки), об обычаях и традициях нашего народа; воспитывать познавательный интерес к истории и традициям своего народа.</w:t>
            </w:r>
          </w:p>
        </w:tc>
        <w:tc>
          <w:tcPr>
            <w:tcW w:w="1140" w:type="dxa"/>
          </w:tcPr>
          <w:p w:rsidR="00661FCA" w:rsidRPr="00F26731" w:rsidRDefault="00661FCA" w:rsidP="00F2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FCA" w:rsidTr="00661FCA">
        <w:tc>
          <w:tcPr>
            <w:tcW w:w="1950" w:type="dxa"/>
          </w:tcPr>
          <w:p w:rsidR="00661FCA" w:rsidRDefault="00661FCA" w:rsidP="00F26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6" w:type="dxa"/>
          </w:tcPr>
          <w:p w:rsidR="00661FCA" w:rsidRPr="00F26731" w:rsidRDefault="00661FCA" w:rsidP="00F26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Рассказ-беседа о родном городе. Герб города.</w:t>
            </w:r>
          </w:p>
        </w:tc>
        <w:tc>
          <w:tcPr>
            <w:tcW w:w="3965" w:type="dxa"/>
          </w:tcPr>
          <w:p w:rsidR="00661FCA" w:rsidRPr="00F26731" w:rsidRDefault="00661FCA" w:rsidP="00F26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гербе, о его происхождении, назначении; 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об образовании нашего города.</w:t>
            </w:r>
          </w:p>
        </w:tc>
        <w:tc>
          <w:tcPr>
            <w:tcW w:w="1140" w:type="dxa"/>
          </w:tcPr>
          <w:p w:rsidR="00661FCA" w:rsidRPr="00F26731" w:rsidRDefault="00661FCA" w:rsidP="00F2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61FCA" w:rsidTr="00661FCA">
        <w:tc>
          <w:tcPr>
            <w:tcW w:w="1950" w:type="dxa"/>
          </w:tcPr>
          <w:p w:rsidR="00661FCA" w:rsidRDefault="00661FCA" w:rsidP="003F3A58">
            <w:pPr>
              <w:pStyle w:val="1"/>
              <w:outlineLvl w:val="0"/>
            </w:pPr>
            <w:r>
              <w:lastRenderedPageBreak/>
              <w:t>Февраль</w:t>
            </w:r>
          </w:p>
        </w:tc>
        <w:tc>
          <w:tcPr>
            <w:tcW w:w="2516" w:type="dxa"/>
          </w:tcPr>
          <w:p w:rsidR="00661FCA" w:rsidRPr="003F3A58" w:rsidRDefault="00661FCA" w:rsidP="003F3A58">
            <w:pPr>
              <w:pStyle w:val="1"/>
              <w:outlineLvl w:val="0"/>
            </w:pPr>
            <w:r>
              <w:t>Их помнит Россия</w:t>
            </w:r>
          </w:p>
        </w:tc>
        <w:tc>
          <w:tcPr>
            <w:tcW w:w="3965" w:type="dxa"/>
          </w:tcPr>
          <w:p w:rsidR="00661FCA" w:rsidRPr="003F3A58" w:rsidRDefault="00661FCA" w:rsidP="003F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представления о важных военных сражениях; дать понятие «память», «погибшие», «памятники», о ритуале почтения памяти в родном городе; формировать основы патриотизма; воспитывать чувство уважения к защитникам Родины.</w:t>
            </w:r>
          </w:p>
        </w:tc>
        <w:tc>
          <w:tcPr>
            <w:tcW w:w="1140" w:type="dxa"/>
          </w:tcPr>
          <w:p w:rsidR="00661FCA" w:rsidRPr="003F3A58" w:rsidRDefault="00661FCA" w:rsidP="002C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FCA" w:rsidTr="00661FCA">
        <w:tc>
          <w:tcPr>
            <w:tcW w:w="1950" w:type="dxa"/>
          </w:tcPr>
          <w:p w:rsidR="00661FCA" w:rsidRDefault="00661FCA" w:rsidP="003F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6" w:type="dxa"/>
          </w:tcPr>
          <w:p w:rsidR="00661FCA" w:rsidRPr="003F3A58" w:rsidRDefault="00661FCA" w:rsidP="003F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знатоков «Я живу на земле родной»</w:t>
            </w:r>
          </w:p>
        </w:tc>
        <w:tc>
          <w:tcPr>
            <w:tcW w:w="3965" w:type="dxa"/>
          </w:tcPr>
          <w:p w:rsidR="00661FCA" w:rsidRPr="003F3A58" w:rsidRDefault="00661FCA" w:rsidP="003F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о родном городе; воспитывать любовь и уважение к родному городу, его истории; развивать память, речь, мышление.</w:t>
            </w:r>
          </w:p>
        </w:tc>
        <w:tc>
          <w:tcPr>
            <w:tcW w:w="1140" w:type="dxa"/>
          </w:tcPr>
          <w:p w:rsidR="00661FCA" w:rsidRPr="003F3A58" w:rsidRDefault="00661FCA" w:rsidP="002C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FCA" w:rsidTr="00661FCA">
        <w:tc>
          <w:tcPr>
            <w:tcW w:w="1950" w:type="dxa"/>
          </w:tcPr>
          <w:p w:rsidR="00661FCA" w:rsidRDefault="00661FCA" w:rsidP="003F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6" w:type="dxa"/>
          </w:tcPr>
          <w:p w:rsidR="00661FCA" w:rsidRDefault="00661FCA" w:rsidP="003F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люди живут на Земле?</w:t>
            </w:r>
          </w:p>
        </w:tc>
        <w:tc>
          <w:tcPr>
            <w:tcW w:w="3965" w:type="dxa"/>
          </w:tcPr>
          <w:p w:rsidR="00661FCA" w:rsidRDefault="00661FCA" w:rsidP="003F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сходство и различие людей разных рас и национальностей; воспитывать уважение к людям разной расовой принадлежности, интерес, любознательность к культуре, языку, деятельности, быту различных народностей.</w:t>
            </w:r>
          </w:p>
        </w:tc>
        <w:tc>
          <w:tcPr>
            <w:tcW w:w="1140" w:type="dxa"/>
          </w:tcPr>
          <w:p w:rsidR="00661FCA" w:rsidRDefault="00661FCA" w:rsidP="002C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FCA" w:rsidTr="00661FCA">
        <w:tc>
          <w:tcPr>
            <w:tcW w:w="1950" w:type="dxa"/>
          </w:tcPr>
          <w:p w:rsidR="00661FCA" w:rsidRDefault="00661FCA" w:rsidP="003F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6" w:type="dxa"/>
          </w:tcPr>
          <w:p w:rsidR="00661FCA" w:rsidRDefault="00661FCA" w:rsidP="003F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 – наш дом</w:t>
            </w:r>
          </w:p>
        </w:tc>
        <w:tc>
          <w:tcPr>
            <w:tcW w:w="3965" w:type="dxa"/>
          </w:tcPr>
          <w:p w:rsidR="00661FCA" w:rsidRDefault="00661FCA" w:rsidP="003F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карте и глобусе (что на них изображено и каким цветом, для кого они нужны); познакомить с некоторыми странами и континентами; развивать познавательный интерес.</w:t>
            </w:r>
          </w:p>
        </w:tc>
        <w:tc>
          <w:tcPr>
            <w:tcW w:w="1140" w:type="dxa"/>
          </w:tcPr>
          <w:p w:rsidR="00661FCA" w:rsidRDefault="00661FCA" w:rsidP="002C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C0782" w:rsidRDefault="002C0782" w:rsidP="002C0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B50" w:rsidRDefault="00476B50" w:rsidP="002C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Нерегламентированная деятельность</w:t>
      </w:r>
    </w:p>
    <w:p w:rsidR="00476B50" w:rsidRDefault="00476B50" w:rsidP="002C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C722D" w:rsidRDefault="002E1712" w:rsidP="00EC72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«Родственные связи», «Наши имена», «Право ребенка на имя, отчество, фамилию», «Ассоциации, детские организации», «Гражданственность», «О происхождении фамилий».</w:t>
      </w:r>
      <w:proofErr w:type="gramEnd"/>
    </w:p>
    <w:p w:rsidR="002E1712" w:rsidRDefault="002E1712" w:rsidP="00EC72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«Послание из прошлого», «Я имею право».</w:t>
      </w:r>
    </w:p>
    <w:p w:rsidR="001256EE" w:rsidRDefault="001256EE" w:rsidP="00EC72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музеях города, их коллекциях.</w:t>
      </w:r>
    </w:p>
    <w:p w:rsidR="001256EE" w:rsidRDefault="001256EE" w:rsidP="00EC72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возникновения города Невьянска.</w:t>
      </w:r>
    </w:p>
    <w:p w:rsidR="001256EE" w:rsidRDefault="001256EE" w:rsidP="00EC72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великими соотечественниками: изобретатель И.П. Кулибин, ученый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56EE" w:rsidRDefault="001256EE" w:rsidP="001256EE">
      <w:pPr>
        <w:pStyle w:val="2"/>
      </w:pPr>
      <w:r>
        <w:t>Октябрь</w:t>
      </w:r>
    </w:p>
    <w:p w:rsidR="001256EE" w:rsidRPr="00D03F8D" w:rsidRDefault="001256EE" w:rsidP="001256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«Страна, в которой мы живем. Природа России», «Наши фамилии», «Москва – столица России», «О городах России», «Страна, в которой мы живем», «Право ребенка жить и воспитываться в семье», «Переписка двух людей – это их тайна»</w:t>
      </w:r>
      <w:r w:rsidR="00D03F8D">
        <w:rPr>
          <w:rFonts w:ascii="Times New Roman" w:hAnsi="Times New Roman" w:cs="Times New Roman"/>
          <w:sz w:val="28"/>
          <w:szCs w:val="28"/>
        </w:rPr>
        <w:t>, «Как строили избу», «Устройство русской избы», «Мой родной язык», «Я гражданин России»», «Что мы знаем о нашей Родине?».</w:t>
      </w:r>
    </w:p>
    <w:p w:rsidR="00D03F8D" w:rsidRPr="00D03F8D" w:rsidRDefault="00D03F8D" w:rsidP="001256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«Я не должен…».</w:t>
      </w:r>
    </w:p>
    <w:p w:rsidR="00D03F8D" w:rsidRPr="00D03F8D" w:rsidRDefault="00D03F8D" w:rsidP="001256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русских национальных костюмов.</w:t>
      </w:r>
    </w:p>
    <w:p w:rsidR="00D03F8D" w:rsidRPr="00D03F8D" w:rsidRDefault="00D03F8D" w:rsidP="001256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богатством России – льном.</w:t>
      </w:r>
    </w:p>
    <w:p w:rsidR="00D03F8D" w:rsidRPr="00D03F8D" w:rsidRDefault="00D03F8D" w:rsidP="001256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великими соотечественниками: изобретатель радио А.С. Попов, путешественник Н.М. Пржевальский.</w:t>
      </w:r>
    </w:p>
    <w:p w:rsidR="00D03F8D" w:rsidRPr="00D03F8D" w:rsidRDefault="00D03F8D" w:rsidP="001256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правом на тайну переписки.</w:t>
      </w:r>
    </w:p>
    <w:p w:rsidR="00D03F8D" w:rsidRPr="00D03F8D" w:rsidRDefault="00D03F8D" w:rsidP="001256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«Российская семья».</w:t>
      </w:r>
    </w:p>
    <w:p w:rsidR="00D03F8D" w:rsidRPr="00D03F8D" w:rsidRDefault="00D03F8D" w:rsidP="001256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том, какую продукцию выпускают в нашем городе.</w:t>
      </w:r>
    </w:p>
    <w:p w:rsidR="00D03F8D" w:rsidRPr="00720BA0" w:rsidRDefault="00D03F8D" w:rsidP="001256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</w:t>
      </w:r>
      <w:r w:rsidR="00720BA0">
        <w:rPr>
          <w:rFonts w:ascii="Times New Roman" w:hAnsi="Times New Roman" w:cs="Times New Roman"/>
          <w:sz w:val="28"/>
          <w:szCs w:val="28"/>
        </w:rPr>
        <w:t>етям из нарезанных картинок сложить виды города.</w:t>
      </w:r>
    </w:p>
    <w:p w:rsidR="00720BA0" w:rsidRDefault="00720BA0" w:rsidP="00720BA0">
      <w:pPr>
        <w:pStyle w:val="2"/>
      </w:pPr>
      <w:r>
        <w:t>Ноябрь</w:t>
      </w:r>
    </w:p>
    <w:p w:rsidR="00720BA0" w:rsidRDefault="00720BA0" w:rsidP="00720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</w:t>
      </w:r>
      <w:r w:rsidR="00F27BDF">
        <w:rPr>
          <w:rFonts w:ascii="Times New Roman" w:hAnsi="Times New Roman" w:cs="Times New Roman"/>
          <w:sz w:val="28"/>
          <w:szCs w:val="28"/>
        </w:rPr>
        <w:t xml:space="preserve"> «Мужчины и женщины в семье», «Сталинградская битва», «Моя семья», «Волга – великая река России», «Право ребенка на охрану физического здоровья», «Декларация прав человека и Конвенция о правах ребенка».</w:t>
      </w:r>
    </w:p>
    <w:p w:rsidR="00F27BDF" w:rsidRDefault="00F27BDF" w:rsidP="00720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«Как татары хотели Русь завоевать».</w:t>
      </w:r>
    </w:p>
    <w:p w:rsidR="00F27BDF" w:rsidRDefault="00F27BDF" w:rsidP="00720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различными русскими суевериями.</w:t>
      </w:r>
    </w:p>
    <w:p w:rsidR="00F27BDF" w:rsidRDefault="00F27BDF" w:rsidP="00720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символикой цвета и украшений русских женских головных уборов.</w:t>
      </w:r>
    </w:p>
    <w:p w:rsidR="00F27BDF" w:rsidRDefault="00F27BDF" w:rsidP="00720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«Ярмарка».</w:t>
      </w:r>
    </w:p>
    <w:p w:rsidR="00F27BDF" w:rsidRDefault="00F27BDF" w:rsidP="00720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макетом микрорайона.</w:t>
      </w:r>
    </w:p>
    <w:p w:rsidR="00F27BDF" w:rsidRDefault="00F27BDF" w:rsidP="00720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о родном городе по названиям улиц.</w:t>
      </w:r>
    </w:p>
    <w:p w:rsidR="00F27BDF" w:rsidRDefault="00F27BDF" w:rsidP="00720BA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великими соотечественниками: писатель М.Ю. Лермонтов, </w:t>
      </w:r>
      <w:r w:rsidR="0088316F">
        <w:rPr>
          <w:rFonts w:ascii="Times New Roman" w:hAnsi="Times New Roman" w:cs="Times New Roman"/>
          <w:sz w:val="28"/>
          <w:szCs w:val="28"/>
        </w:rPr>
        <w:t>балерина А.П. Павлова, Минин и Пожарский.</w:t>
      </w:r>
    </w:p>
    <w:p w:rsidR="0088316F" w:rsidRDefault="0088316F" w:rsidP="0088316F">
      <w:pPr>
        <w:pStyle w:val="2"/>
      </w:pPr>
      <w:r>
        <w:lastRenderedPageBreak/>
        <w:t>Декабрь</w:t>
      </w:r>
    </w:p>
    <w:p w:rsidR="0088316F" w:rsidRDefault="0088316F" w:rsidP="0088316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Беседы: «История России – царь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», «Заводы нашего города», «Право ребенка на охрану духовного и нравственного здоровья», «Что такое генеалогическое дерево?», «В гостях у тетушки Алены», «Во что одевались на Руси, как праздники встречали»</w:t>
      </w:r>
    </w:p>
    <w:p w:rsidR="003E2D65" w:rsidRDefault="003E2D65" w:rsidP="0088316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«Выставка изделий русского народного прикладного искусства»</w:t>
      </w:r>
    </w:p>
    <w:p w:rsidR="003E2D65" w:rsidRDefault="003E2D65" w:rsidP="0088316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Василии Блаженном.</w:t>
      </w:r>
    </w:p>
    <w:p w:rsidR="003E2D65" w:rsidRDefault="003E2D65" w:rsidP="0088316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народной традицией – встречей Нового года.</w:t>
      </w:r>
    </w:p>
    <w:p w:rsidR="003E2D65" w:rsidRDefault="003E2D65" w:rsidP="0088316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герба родного города.</w:t>
      </w:r>
    </w:p>
    <w:p w:rsidR="003E2D65" w:rsidRDefault="003E2D65" w:rsidP="0088316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великими соотечественниками: композитор М.И. Глинка, киноактрисы В. Холодная, Л. Орлова, царь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067" w:rsidRPr="00EE52BD" w:rsidRDefault="00EE52BD" w:rsidP="006B006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2D65">
        <w:rPr>
          <w:rFonts w:ascii="Times New Roman" w:hAnsi="Times New Roman" w:cs="Times New Roman"/>
          <w:sz w:val="28"/>
          <w:szCs w:val="28"/>
        </w:rPr>
        <w:t>ознавательный вечер «З</w:t>
      </w:r>
      <w:r w:rsidR="006B0067">
        <w:rPr>
          <w:rFonts w:ascii="Times New Roman" w:hAnsi="Times New Roman" w:cs="Times New Roman"/>
          <w:sz w:val="28"/>
          <w:szCs w:val="28"/>
        </w:rPr>
        <w:t>наешь ли ты?»</w:t>
      </w:r>
      <w:r w:rsidR="00846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067">
        <w:rPr>
          <w:rFonts w:ascii="Times New Roman" w:hAnsi="Times New Roman" w:cs="Times New Roman"/>
          <w:sz w:val="28"/>
          <w:szCs w:val="28"/>
        </w:rPr>
        <w:t>(Площадь 1905 года – главная площадь города.</w:t>
      </w:r>
      <w:proofErr w:type="gramEnd"/>
      <w:r w:rsidR="006B0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067">
        <w:rPr>
          <w:rFonts w:ascii="Times New Roman" w:hAnsi="Times New Roman" w:cs="Times New Roman"/>
          <w:sz w:val="28"/>
          <w:szCs w:val="28"/>
        </w:rPr>
        <w:t>Зак</w:t>
      </w:r>
      <w:r w:rsidR="0084655C">
        <w:rPr>
          <w:rFonts w:ascii="Times New Roman" w:hAnsi="Times New Roman" w:cs="Times New Roman"/>
          <w:sz w:val="28"/>
          <w:szCs w:val="28"/>
        </w:rPr>
        <w:t xml:space="preserve">репление названий главных улиц и </w:t>
      </w:r>
      <w:r w:rsidR="006B0067">
        <w:rPr>
          <w:rFonts w:ascii="Times New Roman" w:hAnsi="Times New Roman" w:cs="Times New Roman"/>
          <w:sz w:val="28"/>
          <w:szCs w:val="28"/>
        </w:rPr>
        <w:t>площадей города и района).</w:t>
      </w:r>
      <w:proofErr w:type="gramEnd"/>
    </w:p>
    <w:p w:rsidR="006B0067" w:rsidRDefault="006B0067" w:rsidP="006B0067">
      <w:pPr>
        <w:pStyle w:val="2"/>
      </w:pPr>
      <w:r>
        <w:t>Январь</w:t>
      </w:r>
    </w:p>
    <w:p w:rsidR="006B0067" w:rsidRDefault="006B0067" w:rsidP="006B006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«Права ребенка на воспитание в образовательных учреждениях».</w:t>
      </w:r>
    </w:p>
    <w:p w:rsidR="006B0067" w:rsidRDefault="006B0067" w:rsidP="006B006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«Вспомни имена своих друзей».</w:t>
      </w:r>
    </w:p>
    <w:p w:rsidR="006B0067" w:rsidRDefault="006B0067" w:rsidP="006B006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«Волга – кормилица».</w:t>
      </w:r>
    </w:p>
    <w:p w:rsidR="006B0067" w:rsidRDefault="006B0067" w:rsidP="006B006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родословным деревом.</w:t>
      </w:r>
    </w:p>
    <w:p w:rsidR="006B0067" w:rsidRDefault="006B0067" w:rsidP="006B006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культурой и традициями русского народа.</w:t>
      </w:r>
    </w:p>
    <w:p w:rsidR="006B0067" w:rsidRDefault="006B0067" w:rsidP="006B006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великими соотечественниками: изобретатель П.Н. Яблочков, Дмитрий Донской.</w:t>
      </w:r>
    </w:p>
    <w:p w:rsidR="006B0067" w:rsidRDefault="00A04984" w:rsidP="006B006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путешествие «На карте по Екатеринбургу» (с помощью иллюстраций закрепить названия главных достопримечательностей Екатеринбурга).</w:t>
      </w:r>
    </w:p>
    <w:p w:rsidR="00A04984" w:rsidRDefault="00A04984" w:rsidP="00A04984">
      <w:pPr>
        <w:pStyle w:val="2"/>
      </w:pPr>
      <w:r>
        <w:t>Февраль</w:t>
      </w:r>
    </w:p>
    <w:p w:rsidR="00A04984" w:rsidRDefault="00412895" w:rsidP="00A0498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«Недаром помнит вся Россия», «Папин портрет», «Дедушкин портрет», «Дети Сталинграда», «О названиях улиц родного города», «Русские богатыри», «Права и обязанности ребенка», «Имя».</w:t>
      </w:r>
    </w:p>
    <w:p w:rsidR="00412895" w:rsidRDefault="00412895" w:rsidP="00A0498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народной традицией – проводы в армию.</w:t>
      </w:r>
    </w:p>
    <w:p w:rsidR="00412895" w:rsidRDefault="00412895" w:rsidP="00A0498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произведения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Ляпидевского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«Челюскинцы», рассказа «Мои права».</w:t>
      </w:r>
    </w:p>
    <w:p w:rsidR="00412895" w:rsidRDefault="00412895" w:rsidP="00A0498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великими соотечественниками: летчик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5AA8">
        <w:rPr>
          <w:rFonts w:ascii="Times New Roman" w:hAnsi="Times New Roman" w:cs="Times New Roman"/>
          <w:sz w:val="28"/>
          <w:szCs w:val="28"/>
        </w:rPr>
        <w:t>полководец А.В. Суворов.</w:t>
      </w:r>
    </w:p>
    <w:p w:rsidR="00B95AA8" w:rsidRDefault="00B95AA8" w:rsidP="00A0498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«Защитники Отечества».</w:t>
      </w:r>
    </w:p>
    <w:p w:rsidR="00B95AA8" w:rsidRDefault="00B95AA8" w:rsidP="00A0498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на схеме микрорайона узнать обозначенный объект и рассказать о том, для чего он в районе нужен, что дети видели там, когда ходили на прогулку с родителями.</w:t>
      </w:r>
    </w:p>
    <w:p w:rsidR="00B95AA8" w:rsidRDefault="00B95AA8" w:rsidP="00A0498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достоприм</w:t>
      </w:r>
      <w:r w:rsidR="00EE52BD">
        <w:rPr>
          <w:rFonts w:ascii="Times New Roman" w:hAnsi="Times New Roman" w:cs="Times New Roman"/>
          <w:sz w:val="28"/>
          <w:szCs w:val="28"/>
        </w:rPr>
        <w:t>ечательностями района, города. П</w:t>
      </w:r>
      <w:r>
        <w:rPr>
          <w:rFonts w:ascii="Times New Roman" w:hAnsi="Times New Roman" w:cs="Times New Roman"/>
          <w:sz w:val="28"/>
          <w:szCs w:val="28"/>
        </w:rPr>
        <w:t>ополнить словарь новыми словами: краеведческий музей, экскурсия, экскурсовод, экспонат. Уточнить знания детей о том, что такое музей, его назначение, разновидности. Рассмотреть иллюстрации краеведческого музея, музея изобразительных искусств и других музеев города и района.</w:t>
      </w:r>
    </w:p>
    <w:p w:rsidR="00B95AA8" w:rsidRDefault="00B95AA8" w:rsidP="00B95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4655C" w:rsidRDefault="0084655C" w:rsidP="008465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«Бабушкин портрет», «Избушка и Баба-Яга», «Герб», «Ответственность», «Права природы».</w:t>
      </w:r>
    </w:p>
    <w:p w:rsidR="0084655C" w:rsidRDefault="0084655C" w:rsidP="008465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</w:t>
      </w:r>
      <w:r w:rsidR="00556125">
        <w:rPr>
          <w:rFonts w:ascii="Times New Roman" w:hAnsi="Times New Roman" w:cs="Times New Roman"/>
          <w:sz w:val="28"/>
          <w:szCs w:val="28"/>
        </w:rPr>
        <w:t>омство детей с правом на охрану здоровья и медицинское обслуживание.</w:t>
      </w:r>
    </w:p>
    <w:p w:rsidR="00556125" w:rsidRDefault="00556125" w:rsidP="008465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происхождением славянского алфавита.</w:t>
      </w:r>
    </w:p>
    <w:p w:rsidR="00556125" w:rsidRDefault="00556125" w:rsidP="008465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народной традицией – Масленицей.</w:t>
      </w:r>
    </w:p>
    <w:p w:rsidR="00556125" w:rsidRDefault="00556125" w:rsidP="008465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деревянных ложек.</w:t>
      </w:r>
    </w:p>
    <w:p w:rsidR="00556125" w:rsidRDefault="00556125" w:rsidP="008465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великими соотечественниками: композитор Н.А. Римский-Корсаков, Иван Сусанин.</w:t>
      </w:r>
    </w:p>
    <w:p w:rsidR="00556125" w:rsidRDefault="00556125" w:rsidP="008465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вечер «Их помнит Россия»</w:t>
      </w:r>
      <w:r w:rsidR="00EE5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 памят</w:t>
      </w:r>
      <w:r w:rsidR="00EE52BD">
        <w:rPr>
          <w:rFonts w:ascii="Times New Roman" w:hAnsi="Times New Roman" w:cs="Times New Roman"/>
          <w:sz w:val="28"/>
          <w:szCs w:val="28"/>
        </w:rPr>
        <w:t>никах тем, кто прославил Россию)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A4" w:rsidRDefault="00556125" w:rsidP="00FA01A4">
      <w:pPr>
        <w:pStyle w:val="2"/>
      </w:pPr>
      <w:r>
        <w:t>Апрель</w:t>
      </w:r>
    </w:p>
    <w:p w:rsidR="00FA01A4" w:rsidRDefault="00FA01A4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«Кто мы?», «О русском устном народном творчестве», «Права человека», «Религия».</w:t>
      </w:r>
    </w:p>
    <w:p w:rsidR="00FA01A4" w:rsidRDefault="00FA01A4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песен, стихов, сказок разных народов.</w:t>
      </w:r>
    </w:p>
    <w:p w:rsidR="00FA01A4" w:rsidRDefault="00FA01A4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игр разных народов.</w:t>
      </w:r>
    </w:p>
    <w:p w:rsidR="00DD1332" w:rsidRDefault="00DD1332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предметами быта, традициями, обычаями, национальными героями разных народов.</w:t>
      </w:r>
    </w:p>
    <w:p w:rsidR="00DD1332" w:rsidRDefault="00DD1332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великими соотечественниками: писатель А.С. Пушкин, ученый К.Э. Циолковский, Александр Невский.</w:t>
      </w:r>
    </w:p>
    <w:p w:rsidR="00DD1332" w:rsidRDefault="00DD1332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викторина по русским народным сказкам.</w:t>
      </w:r>
    </w:p>
    <w:p w:rsidR="00DD1332" w:rsidRDefault="00DD1332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изображением весны в русской поэзии.</w:t>
      </w:r>
    </w:p>
    <w:p w:rsidR="00DD1332" w:rsidRDefault="00DD1332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Пасхе.</w:t>
      </w:r>
    </w:p>
    <w:p w:rsidR="00DD1332" w:rsidRDefault="00DD1332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день «Земля – наш дом во Вселенной».</w:t>
      </w:r>
    </w:p>
    <w:p w:rsidR="00DD1332" w:rsidRDefault="00DD1332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 по родному городу.</w:t>
      </w:r>
    </w:p>
    <w:p w:rsidR="00DD1332" w:rsidRDefault="00DD1332" w:rsidP="00FA01A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Рассматривание иллюстраций с изображением достопримечательностей </w:t>
      </w:r>
      <w:r w:rsidR="00FD574E">
        <w:rPr>
          <w:rFonts w:ascii="Times New Roman" w:hAnsi="Times New Roman" w:cs="Times New Roman"/>
          <w:sz w:val="28"/>
          <w:szCs w:val="28"/>
        </w:rPr>
        <w:t>родного города. Рассказать о новых зданиях.</w:t>
      </w:r>
    </w:p>
    <w:p w:rsidR="00FD574E" w:rsidRDefault="00FD574E" w:rsidP="00FD574E">
      <w:pPr>
        <w:pStyle w:val="2"/>
      </w:pPr>
      <w:r>
        <w:t>Май</w:t>
      </w:r>
    </w:p>
    <w:p w:rsidR="00FD574E" w:rsidRDefault="00FD574E" w:rsidP="00FD574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«Великая Отечественная война», «Россия на шаре земном», «9 мая – День Победы», «Война», «Образ воина-победителя в монументальной скульптуре», «Война с немецко-фашистскими захватчиками».</w:t>
      </w:r>
    </w:p>
    <w:p w:rsidR="00FD574E" w:rsidRDefault="00FD574E" w:rsidP="00FD574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«Наш город».</w:t>
      </w:r>
    </w:p>
    <w:p w:rsidR="00FD574E" w:rsidRDefault="00FD574E" w:rsidP="00FD574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Рассказ-беседа о Дне Победы.</w:t>
      </w:r>
    </w:p>
    <w:p w:rsidR="00FD574E" w:rsidRDefault="00FD574E" w:rsidP="00FD574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«Путешествие по городу».</w:t>
      </w:r>
    </w:p>
    <w:p w:rsidR="006F65D1" w:rsidRDefault="00D73574" w:rsidP="00FD574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«Екатеринбу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рг </w:t>
      </w:r>
      <w:r w:rsidR="006F65D1">
        <w:rPr>
          <w:rFonts w:ascii="Times New Roman" w:hAnsi="Times New Roman" w:cs="Times New Roman"/>
          <w:sz w:val="28"/>
          <w:szCs w:val="28"/>
        </w:rPr>
        <w:t>в пр</w:t>
      </w:r>
      <w:proofErr w:type="gramEnd"/>
      <w:r w:rsidR="006F65D1">
        <w:rPr>
          <w:rFonts w:ascii="Times New Roman" w:hAnsi="Times New Roman" w:cs="Times New Roman"/>
          <w:sz w:val="28"/>
          <w:szCs w:val="28"/>
        </w:rPr>
        <w:t>оизведениях художников, композиторов, поэтов».</w:t>
      </w:r>
    </w:p>
    <w:p w:rsidR="006F65D1" w:rsidRDefault="006F65D1" w:rsidP="00FD574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Рассказ-беседа об орденах и медалях.</w:t>
      </w:r>
    </w:p>
    <w:p w:rsidR="006F65D1" w:rsidRDefault="006F65D1" w:rsidP="00FD574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великими соотечественниками: певец Федор Шаляпин.</w:t>
      </w:r>
    </w:p>
    <w:p w:rsidR="006F65D1" w:rsidRDefault="006F65D1" w:rsidP="00FD574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сообщение «Ордена и медали Великой Отечественной».</w:t>
      </w:r>
    </w:p>
    <w:p w:rsidR="006F65D1" w:rsidRDefault="006F65D1" w:rsidP="00FD574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«День Победы».</w:t>
      </w:r>
    </w:p>
    <w:p w:rsidR="006F65D1" w:rsidRPr="00FD574E" w:rsidRDefault="006F65D1" w:rsidP="00FD574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«День Победы».</w:t>
      </w:r>
    </w:p>
    <w:p w:rsidR="00900AB5" w:rsidRDefault="00900AB5" w:rsidP="00661FCA">
      <w:pPr>
        <w:pStyle w:val="2"/>
        <w:rPr>
          <w:sz w:val="32"/>
          <w:szCs w:val="32"/>
        </w:rPr>
      </w:pPr>
    </w:p>
    <w:p w:rsidR="00900AB5" w:rsidRDefault="00900AB5" w:rsidP="00661FCA">
      <w:pPr>
        <w:pStyle w:val="2"/>
        <w:rPr>
          <w:sz w:val="32"/>
          <w:szCs w:val="32"/>
        </w:rPr>
      </w:pPr>
    </w:p>
    <w:p w:rsidR="00900AB5" w:rsidRDefault="00900AB5" w:rsidP="00661FCA">
      <w:pPr>
        <w:pStyle w:val="2"/>
        <w:rPr>
          <w:sz w:val="32"/>
          <w:szCs w:val="32"/>
        </w:rPr>
      </w:pPr>
    </w:p>
    <w:p w:rsidR="00900AB5" w:rsidRPr="00900AB5" w:rsidRDefault="00900AB5" w:rsidP="00661FCA">
      <w:pPr>
        <w:pStyle w:val="2"/>
        <w:rPr>
          <w:sz w:val="32"/>
          <w:szCs w:val="32"/>
        </w:rPr>
      </w:pPr>
      <w:bookmarkStart w:id="0" w:name="_GoBack"/>
      <w:bookmarkEnd w:id="0"/>
      <w:r w:rsidRPr="00900AB5">
        <w:rPr>
          <w:sz w:val="32"/>
          <w:szCs w:val="32"/>
        </w:rPr>
        <w:t xml:space="preserve">План работы </w:t>
      </w:r>
      <w:r w:rsidR="00661FCA" w:rsidRPr="00900AB5">
        <w:rPr>
          <w:sz w:val="32"/>
          <w:szCs w:val="32"/>
        </w:rPr>
        <w:t>с родителями</w:t>
      </w:r>
      <w:r w:rsidRPr="00900AB5">
        <w:rPr>
          <w:sz w:val="32"/>
          <w:szCs w:val="32"/>
        </w:rPr>
        <w:t xml:space="preserve"> на 2011-12 учебный год </w:t>
      </w:r>
    </w:p>
    <w:p w:rsidR="00556125" w:rsidRDefault="00900AB5" w:rsidP="00661FCA">
      <w:pPr>
        <w:pStyle w:val="2"/>
      </w:pPr>
      <w:r>
        <w:t>(подготовительная группа)</w:t>
      </w:r>
    </w:p>
    <w:p w:rsidR="00661FCA" w:rsidRDefault="00661FCA" w:rsidP="00661FCA">
      <w:pPr>
        <w:pStyle w:val="2"/>
      </w:pPr>
      <w:r>
        <w:t>Сентябрь</w:t>
      </w:r>
    </w:p>
    <w:p w:rsidR="00984EFD" w:rsidRDefault="00661FCA" w:rsidP="00984EF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на тему «Чем сегодня меня удивил мой город».</w:t>
      </w:r>
    </w:p>
    <w:p w:rsidR="0007623D" w:rsidRPr="00984EFD" w:rsidRDefault="0007623D" w:rsidP="00984EF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группе центра краеведения.</w:t>
      </w:r>
    </w:p>
    <w:p w:rsidR="00984EFD" w:rsidRDefault="00984EFD" w:rsidP="00984EFD">
      <w:pPr>
        <w:pStyle w:val="3"/>
      </w:pPr>
      <w:r>
        <w:t>Октябрь</w:t>
      </w:r>
    </w:p>
    <w:p w:rsidR="00984EFD" w:rsidRDefault="00984EFD" w:rsidP="00984EF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клуб: тема «Воспитание мальчиков и девочек на Руси: - от года до 3 лет; - от 3 лет д</w:t>
      </w:r>
      <w:r w:rsidR="00D73574">
        <w:rPr>
          <w:rFonts w:ascii="Times New Roman" w:hAnsi="Times New Roman" w:cs="Times New Roman"/>
          <w:sz w:val="28"/>
          <w:szCs w:val="28"/>
        </w:rPr>
        <w:t>о 12 лет; - от 12 лет до 17 лет</w:t>
      </w:r>
      <w:r w:rsidR="008E3E35">
        <w:rPr>
          <w:rFonts w:ascii="Times New Roman" w:hAnsi="Times New Roman" w:cs="Times New Roman"/>
          <w:sz w:val="28"/>
          <w:szCs w:val="28"/>
        </w:rPr>
        <w:t>»</w:t>
      </w:r>
    </w:p>
    <w:p w:rsidR="004C5EA4" w:rsidRDefault="004C5EA4" w:rsidP="00984EF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совместного творческого проекта</w:t>
      </w:r>
      <w:r w:rsidR="0007623D">
        <w:rPr>
          <w:rFonts w:ascii="Times New Roman" w:hAnsi="Times New Roman" w:cs="Times New Roman"/>
          <w:sz w:val="28"/>
          <w:szCs w:val="28"/>
        </w:rPr>
        <w:t xml:space="preserve"> «Мой любимый город»</w:t>
      </w:r>
    </w:p>
    <w:p w:rsidR="00B31E5E" w:rsidRPr="00984EFD" w:rsidRDefault="00B31E5E" w:rsidP="00EE52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4EFD" w:rsidRDefault="00984EFD" w:rsidP="00984E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984EFD" w:rsidRDefault="00984EFD" w:rsidP="00984EF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4EFD">
        <w:rPr>
          <w:rFonts w:ascii="Times New Roman" w:hAnsi="Times New Roman" w:cs="Times New Roman"/>
          <w:sz w:val="28"/>
          <w:szCs w:val="28"/>
        </w:rPr>
        <w:t>Семейный</w:t>
      </w:r>
      <w:r>
        <w:rPr>
          <w:rFonts w:ascii="Times New Roman" w:hAnsi="Times New Roman" w:cs="Times New Roman"/>
          <w:sz w:val="28"/>
          <w:szCs w:val="28"/>
        </w:rPr>
        <w:t xml:space="preserve"> клуб: тема «Жить в гармонии с природой</w:t>
      </w:r>
      <w:r w:rsidR="008E3E35">
        <w:rPr>
          <w:rFonts w:ascii="Times New Roman" w:hAnsi="Times New Roman" w:cs="Times New Roman"/>
          <w:sz w:val="28"/>
          <w:szCs w:val="28"/>
        </w:rPr>
        <w:t>: - быт; -</w:t>
      </w:r>
      <w:r w:rsidR="00D73574">
        <w:rPr>
          <w:rFonts w:ascii="Times New Roman" w:hAnsi="Times New Roman" w:cs="Times New Roman"/>
          <w:sz w:val="28"/>
          <w:szCs w:val="28"/>
        </w:rPr>
        <w:t xml:space="preserve"> </w:t>
      </w:r>
      <w:r w:rsidR="008E3E35">
        <w:rPr>
          <w:rFonts w:ascii="Times New Roman" w:hAnsi="Times New Roman" w:cs="Times New Roman"/>
          <w:sz w:val="28"/>
          <w:szCs w:val="28"/>
        </w:rPr>
        <w:t>традиции; - их влияние на формирование личности»</w:t>
      </w:r>
    </w:p>
    <w:p w:rsidR="0007623D" w:rsidRPr="00984EFD" w:rsidRDefault="0007623D" w:rsidP="00984EF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«Это Родина моя»</w:t>
      </w:r>
    </w:p>
    <w:p w:rsidR="00984EFD" w:rsidRDefault="00984EFD" w:rsidP="00EE52BD">
      <w:pPr>
        <w:pStyle w:val="2"/>
      </w:pPr>
      <w:r>
        <w:t>Декабрь</w:t>
      </w:r>
    </w:p>
    <w:p w:rsidR="0007623D" w:rsidRDefault="0007623D" w:rsidP="0007623D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 «Герб моей семьи»</w:t>
      </w:r>
    </w:p>
    <w:p w:rsidR="00E91303" w:rsidRPr="0007623D" w:rsidRDefault="00E91303" w:rsidP="0007623D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стенда «Наша дружная семья» (семейные фотографии</w:t>
      </w:r>
      <w:r w:rsidR="00B31E5E">
        <w:rPr>
          <w:rFonts w:ascii="Times New Roman" w:hAnsi="Times New Roman" w:cs="Times New Roman"/>
          <w:sz w:val="28"/>
          <w:szCs w:val="28"/>
        </w:rPr>
        <w:t>)</w:t>
      </w:r>
    </w:p>
    <w:p w:rsidR="00984EFD" w:rsidRDefault="00984EFD" w:rsidP="00984E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B31E5E" w:rsidRDefault="00B31E5E" w:rsidP="00B31E5E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«Я в России живу»</w:t>
      </w:r>
    </w:p>
    <w:p w:rsidR="00EE52BD" w:rsidRDefault="00EE52BD" w:rsidP="00EE52B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памятки «Правила межнационального общения».</w:t>
      </w:r>
    </w:p>
    <w:p w:rsidR="00EE52BD" w:rsidRPr="00B31E5E" w:rsidRDefault="00EE52BD" w:rsidP="00EE52BD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84EFD" w:rsidRDefault="00984EFD" w:rsidP="00984E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E3E35" w:rsidRPr="008E3E35" w:rsidRDefault="008E3E35" w:rsidP="008E3E3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Семейный клуб:</w:t>
      </w:r>
      <w:r w:rsidR="00623433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 xml:space="preserve"> «При солнышке тепло, при матери – добро» - космическое назначение женщины; мужчина – глава рода»</w:t>
      </w:r>
      <w:proofErr w:type="gramEnd"/>
    </w:p>
    <w:p w:rsidR="00984EFD" w:rsidRDefault="00984EFD" w:rsidP="00984E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23433" w:rsidRDefault="00623433" w:rsidP="0062343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клуб: тема «Семья – семь Я. Роль дедушек и бабушек в воспитании детей»</w:t>
      </w:r>
    </w:p>
    <w:p w:rsidR="00EE52BD" w:rsidRPr="00623433" w:rsidRDefault="00EE52BD" w:rsidP="0062343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«Подвижные игры разных народов»</w:t>
      </w:r>
    </w:p>
    <w:p w:rsidR="00984EFD" w:rsidRDefault="00984EFD" w:rsidP="00984E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23433" w:rsidRDefault="00623433" w:rsidP="0062343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клуб: тема «Народные праздники и их роль в воспитании детей»</w:t>
      </w:r>
    </w:p>
    <w:p w:rsidR="00EE52BD" w:rsidRPr="00EE52BD" w:rsidRDefault="00EE52BD" w:rsidP="00EE52B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выставку изделий декоративно-прикладного искусства разных народов.</w:t>
      </w:r>
    </w:p>
    <w:p w:rsidR="00984EFD" w:rsidRDefault="00984EFD" w:rsidP="00984E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B31E5E" w:rsidRPr="00B31E5E" w:rsidRDefault="00B31E5E" w:rsidP="00B31E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 «Никто не забыт, ничто не забыто»</w:t>
      </w:r>
    </w:p>
    <w:sectPr w:rsidR="00B31E5E" w:rsidRPr="00B31E5E" w:rsidSect="00900AB5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25F"/>
    <w:multiLevelType w:val="hybridMultilevel"/>
    <w:tmpl w:val="AC5A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7F99"/>
    <w:multiLevelType w:val="hybridMultilevel"/>
    <w:tmpl w:val="DFD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92BF4"/>
    <w:multiLevelType w:val="hybridMultilevel"/>
    <w:tmpl w:val="B6AE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40765"/>
    <w:multiLevelType w:val="hybridMultilevel"/>
    <w:tmpl w:val="D242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00396"/>
    <w:multiLevelType w:val="hybridMultilevel"/>
    <w:tmpl w:val="A0EC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7124D"/>
    <w:multiLevelType w:val="hybridMultilevel"/>
    <w:tmpl w:val="8AD6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03538"/>
    <w:multiLevelType w:val="hybridMultilevel"/>
    <w:tmpl w:val="DBA2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21C8A"/>
    <w:multiLevelType w:val="hybridMultilevel"/>
    <w:tmpl w:val="2A6E4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7756C"/>
    <w:multiLevelType w:val="hybridMultilevel"/>
    <w:tmpl w:val="E76CD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8E6DF2"/>
    <w:multiLevelType w:val="hybridMultilevel"/>
    <w:tmpl w:val="76EA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C512A"/>
    <w:multiLevelType w:val="hybridMultilevel"/>
    <w:tmpl w:val="DB90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82FC9"/>
    <w:multiLevelType w:val="hybridMultilevel"/>
    <w:tmpl w:val="D322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27EEA"/>
    <w:multiLevelType w:val="hybridMultilevel"/>
    <w:tmpl w:val="3E20AC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147EAE"/>
    <w:multiLevelType w:val="hybridMultilevel"/>
    <w:tmpl w:val="564E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93DD1"/>
    <w:multiLevelType w:val="hybridMultilevel"/>
    <w:tmpl w:val="8AC8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4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82"/>
    <w:rsid w:val="0007623D"/>
    <w:rsid w:val="001256EE"/>
    <w:rsid w:val="002C0782"/>
    <w:rsid w:val="002E1712"/>
    <w:rsid w:val="003E2D65"/>
    <w:rsid w:val="003F3A58"/>
    <w:rsid w:val="00412895"/>
    <w:rsid w:val="00476B50"/>
    <w:rsid w:val="004C5EA4"/>
    <w:rsid w:val="00556125"/>
    <w:rsid w:val="00623433"/>
    <w:rsid w:val="0062618B"/>
    <w:rsid w:val="00661FCA"/>
    <w:rsid w:val="006B0067"/>
    <w:rsid w:val="006F65D1"/>
    <w:rsid w:val="00720BA0"/>
    <w:rsid w:val="00724372"/>
    <w:rsid w:val="00775DF7"/>
    <w:rsid w:val="00823587"/>
    <w:rsid w:val="0084655C"/>
    <w:rsid w:val="008743BD"/>
    <w:rsid w:val="0088316F"/>
    <w:rsid w:val="008E3E35"/>
    <w:rsid w:val="00900AB5"/>
    <w:rsid w:val="00923B5C"/>
    <w:rsid w:val="00984EFD"/>
    <w:rsid w:val="009F18C9"/>
    <w:rsid w:val="00A04984"/>
    <w:rsid w:val="00A30A57"/>
    <w:rsid w:val="00B31E5E"/>
    <w:rsid w:val="00B95AA8"/>
    <w:rsid w:val="00CC7017"/>
    <w:rsid w:val="00CD35C0"/>
    <w:rsid w:val="00D03F8D"/>
    <w:rsid w:val="00D73574"/>
    <w:rsid w:val="00DD1332"/>
    <w:rsid w:val="00E91303"/>
    <w:rsid w:val="00EB0D03"/>
    <w:rsid w:val="00EC722D"/>
    <w:rsid w:val="00EE52BD"/>
    <w:rsid w:val="00F26731"/>
    <w:rsid w:val="00F27BDF"/>
    <w:rsid w:val="00FA01A4"/>
    <w:rsid w:val="00F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01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6EE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4EFD"/>
    <w:pPr>
      <w:keepNext/>
      <w:ind w:left="360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0782"/>
    <w:pPr>
      <w:jc w:val="center"/>
    </w:pPr>
    <w:rPr>
      <w:rFonts w:ascii="Times New Roman" w:hAnsi="Times New Roman" w:cs="Times New Roman"/>
      <w:b/>
      <w:sz w:val="40"/>
      <w:szCs w:val="40"/>
    </w:rPr>
  </w:style>
  <w:style w:type="character" w:customStyle="1" w:styleId="a4">
    <w:name w:val="Название Знак"/>
    <w:basedOn w:val="a0"/>
    <w:link w:val="a3"/>
    <w:uiPriority w:val="10"/>
    <w:rsid w:val="002C0782"/>
    <w:rPr>
      <w:rFonts w:ascii="Times New Roman" w:hAnsi="Times New Roman" w:cs="Times New Roman"/>
      <w:b/>
      <w:sz w:val="40"/>
      <w:szCs w:val="40"/>
    </w:rPr>
  </w:style>
  <w:style w:type="table" w:styleId="a5">
    <w:name w:val="Table Grid"/>
    <w:basedOn w:val="a1"/>
    <w:uiPriority w:val="59"/>
    <w:rsid w:val="00CC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7017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C72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6EE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84EFD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01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6EE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4EFD"/>
    <w:pPr>
      <w:keepNext/>
      <w:ind w:left="360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0782"/>
    <w:pPr>
      <w:jc w:val="center"/>
    </w:pPr>
    <w:rPr>
      <w:rFonts w:ascii="Times New Roman" w:hAnsi="Times New Roman" w:cs="Times New Roman"/>
      <w:b/>
      <w:sz w:val="40"/>
      <w:szCs w:val="40"/>
    </w:rPr>
  </w:style>
  <w:style w:type="character" w:customStyle="1" w:styleId="a4">
    <w:name w:val="Название Знак"/>
    <w:basedOn w:val="a0"/>
    <w:link w:val="a3"/>
    <w:uiPriority w:val="10"/>
    <w:rsid w:val="002C0782"/>
    <w:rPr>
      <w:rFonts w:ascii="Times New Roman" w:hAnsi="Times New Roman" w:cs="Times New Roman"/>
      <w:b/>
      <w:sz w:val="40"/>
      <w:szCs w:val="40"/>
    </w:rPr>
  </w:style>
  <w:style w:type="table" w:styleId="a5">
    <w:name w:val="Table Grid"/>
    <w:basedOn w:val="a1"/>
    <w:uiPriority w:val="59"/>
    <w:rsid w:val="00CC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7017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C72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6EE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84EFD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Самсонова И.В.</cp:lastModifiedBy>
  <cp:revision>12</cp:revision>
  <dcterms:created xsi:type="dcterms:W3CDTF">2012-11-10T15:31:00Z</dcterms:created>
  <dcterms:modified xsi:type="dcterms:W3CDTF">2012-11-28T11:50:00Z</dcterms:modified>
</cp:coreProperties>
</file>